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D7A36" w14:textId="73363180" w:rsidR="007309F6" w:rsidRDefault="00911A6A" w:rsidP="00971048">
      <w:pPr>
        <w:keepNext/>
        <w:keepLines/>
        <w:spacing w:after="0"/>
        <w:jc w:val="center"/>
        <w:outlineLvl w:val="0"/>
        <w:rPr>
          <w:bCs/>
          <w:sz w:val="20"/>
        </w:rPr>
      </w:pPr>
      <w:r w:rsidRPr="00911A6A">
        <w:rPr>
          <w:noProof/>
          <w:lang w:eastAsia="en-AU"/>
        </w:rPr>
        <w:drawing>
          <wp:anchor distT="0" distB="0" distL="114300" distR="114300" simplePos="0" relativeHeight="251661312" behindDoc="0" locked="0" layoutInCell="1" allowOverlap="1" wp14:anchorId="3958332B" wp14:editId="5E6843CA">
            <wp:simplePos x="0" y="0"/>
            <wp:positionH relativeFrom="column">
              <wp:posOffset>-142875</wp:posOffset>
            </wp:positionH>
            <wp:positionV relativeFrom="paragraph">
              <wp:posOffset>-121285</wp:posOffset>
            </wp:positionV>
            <wp:extent cx="466725" cy="612140"/>
            <wp:effectExtent l="0" t="0" r="9525" b="0"/>
            <wp:wrapNone/>
            <wp:docPr id="5" name="Picture 3" descr="Description: Harrisfield PS Logo"/>
            <wp:cNvGraphicFramePr/>
            <a:graphic xmlns:a="http://schemas.openxmlformats.org/drawingml/2006/main">
              <a:graphicData uri="http://schemas.openxmlformats.org/drawingml/2006/picture">
                <pic:pic xmlns:pic="http://schemas.openxmlformats.org/drawingml/2006/picture">
                  <pic:nvPicPr>
                    <pic:cNvPr id="5" name="Picture 3" descr="Description: Harrisfield PS Logo"/>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6725" cy="612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11A6A">
        <w:rPr>
          <w:rFonts w:asciiTheme="majorHAnsi" w:eastAsiaTheme="majorEastAsia" w:hAnsiTheme="majorHAnsi" w:cstheme="majorBidi"/>
          <w:b/>
          <w:sz w:val="40"/>
          <w:szCs w:val="32"/>
        </w:rPr>
        <w:t xml:space="preserve">COMMUNICATION WITH SCHOOL STAFF </w:t>
      </w:r>
      <w:r w:rsidR="007309F6" w:rsidRPr="00911A6A">
        <w:rPr>
          <w:rFonts w:asciiTheme="majorHAnsi" w:eastAsiaTheme="majorEastAsia" w:hAnsiTheme="majorHAnsi" w:cstheme="majorBidi"/>
          <w:b/>
          <w:sz w:val="40"/>
          <w:szCs w:val="32"/>
        </w:rPr>
        <w:t>POLICY</w:t>
      </w:r>
    </w:p>
    <w:p w14:paraId="47489E48" w14:textId="77777777" w:rsidR="002F3284" w:rsidRPr="00911A6A" w:rsidRDefault="002F3284" w:rsidP="00911A6A">
      <w:pPr>
        <w:keepNext/>
        <w:keepLines/>
        <w:spacing w:after="0"/>
        <w:outlineLvl w:val="0"/>
        <w:rPr>
          <w:rFonts w:asciiTheme="majorHAnsi" w:eastAsiaTheme="majorEastAsia" w:hAnsiTheme="majorHAnsi" w:cstheme="majorBidi"/>
          <w:b/>
          <w:sz w:val="44"/>
          <w:szCs w:val="32"/>
        </w:rPr>
      </w:pPr>
    </w:p>
    <w:p w14:paraId="0820E0E5" w14:textId="77777777" w:rsidR="002F3284" w:rsidRPr="007777F5" w:rsidRDefault="002F3284" w:rsidP="002F3284">
      <w:pPr>
        <w:rPr>
          <w:b/>
          <w:bCs/>
        </w:rPr>
      </w:pPr>
      <w:r w:rsidRPr="007777F5">
        <w:rPr>
          <w:noProof/>
          <w:lang w:eastAsia="en-AU"/>
        </w:rPr>
        <w:drawing>
          <wp:anchor distT="0" distB="0" distL="114300" distR="114300" simplePos="0" relativeHeight="251660288" behindDoc="0" locked="0" layoutInCell="1" allowOverlap="1" wp14:anchorId="3F86A8D3" wp14:editId="2C077DCC">
            <wp:simplePos x="0" y="0"/>
            <wp:positionH relativeFrom="margin">
              <wp:align>left</wp:align>
            </wp:positionH>
            <wp:positionV relativeFrom="paragraph">
              <wp:posOffset>8890</wp:posOffset>
            </wp:positionV>
            <wp:extent cx="798195" cy="798195"/>
            <wp:effectExtent l="0" t="0" r="1905"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98195" cy="798195"/>
                    </a:xfrm>
                    <a:prstGeom prst="rect">
                      <a:avLst/>
                    </a:prstGeom>
                    <a:noFill/>
                  </pic:spPr>
                </pic:pic>
              </a:graphicData>
            </a:graphic>
            <wp14:sizeRelH relativeFrom="page">
              <wp14:pctWidth>0</wp14:pctWidth>
            </wp14:sizeRelH>
            <wp14:sizeRelV relativeFrom="page">
              <wp14:pctHeight>0</wp14:pctHeight>
            </wp14:sizeRelV>
          </wp:anchor>
        </w:drawing>
      </w:r>
      <w:bookmarkStart w:id="0" w:name="_Toc528849074"/>
      <w:r w:rsidRPr="007777F5">
        <w:rPr>
          <w:noProof/>
          <w:lang w:eastAsia="en-AU"/>
        </w:rPr>
        <w:drawing>
          <wp:anchor distT="0" distB="0" distL="114300" distR="114300" simplePos="0" relativeHeight="251659264" behindDoc="0" locked="0" layoutInCell="1" allowOverlap="1" wp14:anchorId="3671B81A" wp14:editId="43B091BD">
            <wp:simplePos x="0" y="0"/>
            <wp:positionH relativeFrom="column">
              <wp:posOffset>-3175</wp:posOffset>
            </wp:positionH>
            <wp:positionV relativeFrom="paragraph">
              <wp:posOffset>1270</wp:posOffset>
            </wp:positionV>
            <wp:extent cx="798195" cy="798195"/>
            <wp:effectExtent l="0" t="0" r="1905" b="190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98195" cy="798195"/>
                    </a:xfrm>
                    <a:prstGeom prst="rect">
                      <a:avLst/>
                    </a:prstGeom>
                    <a:noFill/>
                  </pic:spPr>
                </pic:pic>
              </a:graphicData>
            </a:graphic>
            <wp14:sizeRelH relativeFrom="page">
              <wp14:pctWidth>0</wp14:pctWidth>
            </wp14:sizeRelH>
            <wp14:sizeRelV relativeFrom="page">
              <wp14:pctHeight>0</wp14:pctHeight>
            </wp14:sizeRelV>
          </wp:anchor>
        </w:drawing>
      </w:r>
      <w:bookmarkEnd w:id="0"/>
      <w:r w:rsidRPr="007777F5">
        <w:rPr>
          <w:b/>
          <w:bCs/>
        </w:rPr>
        <w:t>Help for non-English speakers</w:t>
      </w:r>
    </w:p>
    <w:p w14:paraId="70607573" w14:textId="5DBDED4D" w:rsidR="002F3284" w:rsidRDefault="002F3284" w:rsidP="002F3284">
      <w:r w:rsidRPr="007777F5">
        <w:t>If you need help to understand the information in this policy</w:t>
      </w:r>
      <w:r w:rsidR="00D64782">
        <w:t>,</w:t>
      </w:r>
      <w:r w:rsidRPr="007777F5">
        <w:t xml:space="preserve"> please contact </w:t>
      </w:r>
      <w:r>
        <w:t xml:space="preserve">the school office on </w:t>
      </w:r>
      <w:r w:rsidR="00971531">
        <w:t xml:space="preserve">(03) </w:t>
      </w:r>
      <w:r>
        <w:t>9546 9210</w:t>
      </w:r>
      <w:r w:rsidRPr="007777F5">
        <w:t>.</w:t>
      </w:r>
    </w:p>
    <w:p w14:paraId="478B8EE8" w14:textId="77777777" w:rsidR="00911A6A" w:rsidRPr="00911A6A" w:rsidRDefault="00911A6A" w:rsidP="00566ABD">
      <w:pPr>
        <w:pStyle w:val="Heading2"/>
        <w:spacing w:after="240" w:line="240" w:lineRule="auto"/>
        <w:jc w:val="both"/>
        <w:rPr>
          <w:b/>
          <w:caps/>
          <w:color w:val="auto"/>
        </w:rPr>
      </w:pPr>
    </w:p>
    <w:p w14:paraId="40B42B7D" w14:textId="4FF63BC3" w:rsidR="00F4459F" w:rsidRPr="00911A6A" w:rsidRDefault="00F4459F" w:rsidP="00566ABD">
      <w:pPr>
        <w:pStyle w:val="Heading2"/>
        <w:spacing w:after="240" w:line="240" w:lineRule="auto"/>
        <w:jc w:val="both"/>
        <w:rPr>
          <w:b/>
          <w:caps/>
          <w:color w:val="auto"/>
        </w:rPr>
      </w:pPr>
      <w:r w:rsidRPr="00911A6A">
        <w:rPr>
          <w:b/>
          <w:caps/>
          <w:color w:val="auto"/>
        </w:rPr>
        <w:t>Purpose</w:t>
      </w:r>
    </w:p>
    <w:p w14:paraId="5AF53B5E" w14:textId="67B92C57" w:rsidR="00F4459F" w:rsidRPr="00911A6A" w:rsidRDefault="00F4459F" w:rsidP="00566ABD">
      <w:pPr>
        <w:spacing w:before="40" w:after="240" w:line="240" w:lineRule="auto"/>
        <w:jc w:val="both"/>
      </w:pPr>
      <w:r w:rsidRPr="00911A6A">
        <w:t xml:space="preserve">This policy explains </w:t>
      </w:r>
      <w:r w:rsidR="00CF3A7F" w:rsidRPr="00911A6A">
        <w:t xml:space="preserve">how </w:t>
      </w:r>
      <w:r w:rsidR="001E424F" w:rsidRPr="00911A6A">
        <w:t>Harrisfield P</w:t>
      </w:r>
      <w:r w:rsidR="005A01AF">
        <w:t xml:space="preserve">rimary </w:t>
      </w:r>
      <w:r w:rsidR="001E424F" w:rsidRPr="00911A6A">
        <w:t>S</w:t>
      </w:r>
      <w:r w:rsidR="005A01AF">
        <w:t>chool</w:t>
      </w:r>
      <w:r w:rsidR="00CF3A7F" w:rsidRPr="00911A6A">
        <w:t xml:space="preserve"> proposes to manage common</w:t>
      </w:r>
      <w:r w:rsidRPr="00911A6A">
        <w:t xml:space="preserve"> enquiries from</w:t>
      </w:r>
      <w:r w:rsidR="00A96FF0" w:rsidRPr="00911A6A">
        <w:t xml:space="preserve"> parents and carers.</w:t>
      </w:r>
    </w:p>
    <w:p w14:paraId="77DB041C" w14:textId="64315EBD" w:rsidR="00F4459F" w:rsidRPr="00911A6A" w:rsidRDefault="00F4459F" w:rsidP="00566ABD">
      <w:pPr>
        <w:pStyle w:val="Heading2"/>
        <w:spacing w:after="240" w:line="240" w:lineRule="auto"/>
        <w:jc w:val="both"/>
        <w:rPr>
          <w:b/>
          <w:caps/>
          <w:color w:val="auto"/>
        </w:rPr>
      </w:pPr>
      <w:r w:rsidRPr="00911A6A">
        <w:rPr>
          <w:b/>
          <w:caps/>
          <w:color w:val="auto"/>
        </w:rPr>
        <w:t>Scope</w:t>
      </w:r>
    </w:p>
    <w:p w14:paraId="2839A314" w14:textId="636A47F3" w:rsidR="00F4459F" w:rsidRPr="00911A6A" w:rsidRDefault="00F4459F" w:rsidP="00566ABD">
      <w:pPr>
        <w:spacing w:before="40" w:after="240" w:line="240" w:lineRule="auto"/>
        <w:jc w:val="both"/>
      </w:pPr>
      <w:r w:rsidRPr="00911A6A">
        <w:t>This policy applies to school staff</w:t>
      </w:r>
      <w:r w:rsidR="00C35897" w:rsidRPr="00911A6A">
        <w:t>,</w:t>
      </w:r>
      <w:r w:rsidRPr="00911A6A">
        <w:t xml:space="preserve"> and all parents</w:t>
      </w:r>
      <w:r w:rsidR="004428B7" w:rsidRPr="00911A6A">
        <w:t xml:space="preserve"> </w:t>
      </w:r>
      <w:r w:rsidRPr="00911A6A">
        <w:t>and carers in our community.</w:t>
      </w:r>
    </w:p>
    <w:p w14:paraId="46320850" w14:textId="7C1EC475" w:rsidR="00F4459F" w:rsidRPr="00911A6A" w:rsidRDefault="00F4459F" w:rsidP="00566ABD">
      <w:pPr>
        <w:pStyle w:val="Heading2"/>
        <w:spacing w:after="240" w:line="240" w:lineRule="auto"/>
        <w:jc w:val="both"/>
        <w:rPr>
          <w:b/>
          <w:caps/>
          <w:color w:val="auto"/>
        </w:rPr>
      </w:pPr>
      <w:r w:rsidRPr="00911A6A">
        <w:rPr>
          <w:b/>
          <w:caps/>
          <w:color w:val="auto"/>
        </w:rPr>
        <w:t>Policy</w:t>
      </w:r>
    </w:p>
    <w:p w14:paraId="0875BAEF" w14:textId="1A46227B" w:rsidR="00CF3A7F" w:rsidRPr="00911A6A" w:rsidRDefault="001E424F" w:rsidP="00566ABD">
      <w:pPr>
        <w:spacing w:before="40" w:after="240" w:line="240" w:lineRule="auto"/>
        <w:jc w:val="both"/>
      </w:pPr>
      <w:r w:rsidRPr="00911A6A">
        <w:t>Harrisfield P</w:t>
      </w:r>
      <w:r w:rsidR="005A01AF">
        <w:t xml:space="preserve">rimary </w:t>
      </w:r>
      <w:r w:rsidRPr="00911A6A">
        <w:t>S</w:t>
      </w:r>
      <w:r w:rsidR="005A01AF">
        <w:t>chool</w:t>
      </w:r>
      <w:r w:rsidR="00F4459F" w:rsidRPr="00911A6A">
        <w:t xml:space="preserve"> understands the importance of providing helpful and timely responses to common enquiries from parents</w:t>
      </w:r>
      <w:r w:rsidR="004428B7" w:rsidRPr="00911A6A">
        <w:t xml:space="preserve"> </w:t>
      </w:r>
      <w:r w:rsidR="00F4459F" w:rsidRPr="00911A6A">
        <w:t xml:space="preserve">and carers. To ensure that members of our school community are </w:t>
      </w:r>
      <w:r w:rsidR="00CF3A7F" w:rsidRPr="00911A6A">
        <w:t xml:space="preserve">directed to the most appropriate person to assist them, the information below outlines key contacts for </w:t>
      </w:r>
      <w:r w:rsidR="00A96FF0" w:rsidRPr="00911A6A">
        <w:t xml:space="preserve">common queries: </w:t>
      </w:r>
    </w:p>
    <w:p w14:paraId="3837A093" w14:textId="0DAC6916" w:rsidR="001E424F" w:rsidRPr="00911A6A" w:rsidRDefault="00C82B1D" w:rsidP="008F3382">
      <w:pPr>
        <w:pStyle w:val="ListParagraph"/>
        <w:numPr>
          <w:ilvl w:val="0"/>
          <w:numId w:val="1"/>
        </w:numPr>
        <w:spacing w:before="40" w:after="240" w:line="240" w:lineRule="auto"/>
        <w:jc w:val="both"/>
      </w:pPr>
      <w:r w:rsidRPr="00911A6A">
        <w:t>t</w:t>
      </w:r>
      <w:r w:rsidR="00CF3A7F" w:rsidRPr="00911A6A">
        <w:t>o report a student absen</w:t>
      </w:r>
      <w:r w:rsidR="004428B7" w:rsidRPr="00911A6A">
        <w:t>ce</w:t>
      </w:r>
      <w:r w:rsidR="00CF3A7F" w:rsidRPr="00911A6A">
        <w:t xml:space="preserve">, </w:t>
      </w:r>
      <w:r w:rsidR="001E424F" w:rsidRPr="00911A6A">
        <w:t xml:space="preserve">please use one of the following options: </w:t>
      </w:r>
    </w:p>
    <w:p w14:paraId="62A395CA" w14:textId="77777777" w:rsidR="00AA4034" w:rsidRDefault="00AA4034" w:rsidP="001E424F">
      <w:pPr>
        <w:pStyle w:val="ListParagraph"/>
        <w:numPr>
          <w:ilvl w:val="0"/>
          <w:numId w:val="6"/>
        </w:numPr>
        <w:spacing w:before="40" w:after="240" w:line="240" w:lineRule="auto"/>
        <w:jc w:val="both"/>
      </w:pPr>
      <w:r>
        <w:t>use absence form on the school webpage</w:t>
      </w:r>
    </w:p>
    <w:p w14:paraId="1C49504C" w14:textId="77777777" w:rsidR="00AA4034" w:rsidRDefault="00AA4034" w:rsidP="001E424F">
      <w:pPr>
        <w:pStyle w:val="ListParagraph"/>
        <w:numPr>
          <w:ilvl w:val="0"/>
          <w:numId w:val="6"/>
        </w:numPr>
        <w:spacing w:before="40" w:after="240" w:line="240" w:lineRule="auto"/>
        <w:jc w:val="both"/>
      </w:pPr>
      <w:r>
        <w:t>email the school</w:t>
      </w:r>
    </w:p>
    <w:p w14:paraId="3CEB9022" w14:textId="77777777" w:rsidR="00AA4034" w:rsidRDefault="00AA4034" w:rsidP="00AA4034">
      <w:pPr>
        <w:pStyle w:val="ListParagraph"/>
        <w:numPr>
          <w:ilvl w:val="0"/>
          <w:numId w:val="6"/>
        </w:numPr>
        <w:spacing w:before="40" w:after="240" w:line="240" w:lineRule="auto"/>
        <w:jc w:val="both"/>
      </w:pPr>
      <w:r w:rsidRPr="00911A6A">
        <w:t>leave a message on the voicemail system</w:t>
      </w:r>
    </w:p>
    <w:p w14:paraId="447F859D" w14:textId="25319AAD" w:rsidR="003B0515" w:rsidRPr="00911A6A" w:rsidRDefault="003B0515" w:rsidP="00AA4034">
      <w:pPr>
        <w:pStyle w:val="ListParagraph"/>
        <w:numPr>
          <w:ilvl w:val="0"/>
          <w:numId w:val="6"/>
        </w:numPr>
        <w:spacing w:before="40" w:after="240" w:line="240" w:lineRule="auto"/>
        <w:jc w:val="both"/>
      </w:pPr>
      <w:r>
        <w:t>text to mobile number 0410 622 730</w:t>
      </w:r>
    </w:p>
    <w:p w14:paraId="7A16AAA4" w14:textId="2E0BF882" w:rsidR="001E424F" w:rsidRPr="00911A6A" w:rsidRDefault="001E424F" w:rsidP="001E424F">
      <w:pPr>
        <w:pStyle w:val="ListParagraph"/>
        <w:numPr>
          <w:ilvl w:val="0"/>
          <w:numId w:val="6"/>
        </w:numPr>
        <w:spacing w:before="40" w:after="240" w:line="240" w:lineRule="auto"/>
        <w:jc w:val="both"/>
      </w:pPr>
      <w:r w:rsidRPr="00911A6A">
        <w:t>call the office and speak to a staff member</w:t>
      </w:r>
    </w:p>
    <w:p w14:paraId="02DCBF83" w14:textId="177AD425" w:rsidR="001E424F" w:rsidRPr="00911A6A" w:rsidRDefault="001E424F" w:rsidP="001E424F">
      <w:pPr>
        <w:pStyle w:val="ListParagraph"/>
        <w:numPr>
          <w:ilvl w:val="0"/>
          <w:numId w:val="6"/>
        </w:numPr>
        <w:spacing w:before="40" w:after="240" w:line="240" w:lineRule="auto"/>
        <w:jc w:val="both"/>
      </w:pPr>
      <w:r w:rsidRPr="00911A6A">
        <w:t xml:space="preserve">verbally notify the child’s teacher </w:t>
      </w:r>
    </w:p>
    <w:p w14:paraId="04FD0F0B" w14:textId="4B05695D" w:rsidR="004428B7" w:rsidRPr="00911A6A" w:rsidRDefault="00C82B1D" w:rsidP="00566ABD">
      <w:pPr>
        <w:pStyle w:val="ListParagraph"/>
        <w:numPr>
          <w:ilvl w:val="0"/>
          <w:numId w:val="1"/>
        </w:numPr>
        <w:spacing w:before="40" w:after="240" w:line="240" w:lineRule="auto"/>
        <w:jc w:val="both"/>
      </w:pPr>
      <w:r w:rsidRPr="00911A6A">
        <w:t>t</w:t>
      </w:r>
      <w:r w:rsidR="004428B7" w:rsidRPr="00911A6A">
        <w:t>o report any urgent issues relating to a student on a particular day, please contact</w:t>
      </w:r>
      <w:r w:rsidR="001E424F" w:rsidRPr="00911A6A">
        <w:t xml:space="preserve"> the office on (03) 9546 9210.</w:t>
      </w:r>
    </w:p>
    <w:p w14:paraId="7B36D35D" w14:textId="445E0005" w:rsidR="00CF3A7F" w:rsidRPr="00911A6A" w:rsidRDefault="00C82B1D" w:rsidP="00566ABD">
      <w:pPr>
        <w:pStyle w:val="ListParagraph"/>
        <w:numPr>
          <w:ilvl w:val="0"/>
          <w:numId w:val="1"/>
        </w:numPr>
        <w:spacing w:before="40" w:after="240" w:line="240" w:lineRule="auto"/>
        <w:jc w:val="both"/>
      </w:pPr>
      <w:r w:rsidRPr="00911A6A">
        <w:t>t</w:t>
      </w:r>
      <w:r w:rsidR="00CF3A7F" w:rsidRPr="00911A6A">
        <w:t>o discuss a student’s academic progress, health or wellbeing, please contact your</w:t>
      </w:r>
      <w:r w:rsidR="001E424F" w:rsidRPr="00911A6A">
        <w:t xml:space="preserve"> child’s home group teacher</w:t>
      </w:r>
      <w:r w:rsidR="002F3284">
        <w:t>.</w:t>
      </w:r>
      <w:r w:rsidR="001E424F" w:rsidRPr="00911A6A">
        <w:t xml:space="preserve"> </w:t>
      </w:r>
      <w:r w:rsidR="00CF3A7F" w:rsidRPr="00911A6A">
        <w:t xml:space="preserve"> </w:t>
      </w:r>
    </w:p>
    <w:p w14:paraId="015783BC" w14:textId="67A9B296" w:rsidR="00CF3A7F" w:rsidRPr="00911A6A" w:rsidRDefault="00C82B1D" w:rsidP="00566ABD">
      <w:pPr>
        <w:pStyle w:val="ListParagraph"/>
        <w:numPr>
          <w:ilvl w:val="0"/>
          <w:numId w:val="1"/>
        </w:numPr>
        <w:spacing w:before="40" w:after="240" w:line="240" w:lineRule="auto"/>
        <w:jc w:val="both"/>
      </w:pPr>
      <w:r w:rsidRPr="00911A6A">
        <w:t>f</w:t>
      </w:r>
      <w:r w:rsidR="00CF3A7F" w:rsidRPr="00911A6A">
        <w:t>or enquiries regarding camps and excursions, please contact</w:t>
      </w:r>
      <w:r w:rsidR="001E424F" w:rsidRPr="00911A6A">
        <w:t xml:space="preserve"> the office and ask to speak to the coordinator of the camp or excursion.</w:t>
      </w:r>
    </w:p>
    <w:p w14:paraId="15657AF9" w14:textId="0C04D986" w:rsidR="00CF3A7F" w:rsidRPr="00911A6A" w:rsidRDefault="00C82B1D" w:rsidP="00566ABD">
      <w:pPr>
        <w:pStyle w:val="ListParagraph"/>
        <w:numPr>
          <w:ilvl w:val="0"/>
          <w:numId w:val="1"/>
        </w:numPr>
        <w:spacing w:before="40" w:after="240" w:line="240" w:lineRule="auto"/>
        <w:jc w:val="both"/>
      </w:pPr>
      <w:r w:rsidRPr="00911A6A">
        <w:t>t</w:t>
      </w:r>
      <w:r w:rsidR="00CF3A7F" w:rsidRPr="00911A6A">
        <w:t xml:space="preserve">o make a complaint, please contact </w:t>
      </w:r>
      <w:r w:rsidR="001E424F" w:rsidRPr="00911A6A">
        <w:t xml:space="preserve">the </w:t>
      </w:r>
      <w:r w:rsidR="00CF3A7F" w:rsidRPr="00911A6A">
        <w:t xml:space="preserve">Principal/Assistant Principal on </w:t>
      </w:r>
      <w:r w:rsidR="002520B8" w:rsidRPr="00911A6A">
        <w:t xml:space="preserve">(03) </w:t>
      </w:r>
      <w:r w:rsidR="001E424F" w:rsidRPr="00911A6A">
        <w:t>9546 9210</w:t>
      </w:r>
      <w:r w:rsidR="00CF3A7F" w:rsidRPr="00911A6A">
        <w:t>. Please also refer to our Complaints policy</w:t>
      </w:r>
      <w:r w:rsidR="001E424F" w:rsidRPr="00911A6A">
        <w:t>.</w:t>
      </w:r>
    </w:p>
    <w:p w14:paraId="6D605A93" w14:textId="77777777" w:rsidR="00733A56" w:rsidRDefault="00C82B1D" w:rsidP="00566ABD">
      <w:pPr>
        <w:pStyle w:val="ListParagraph"/>
        <w:numPr>
          <w:ilvl w:val="0"/>
          <w:numId w:val="1"/>
        </w:numPr>
        <w:spacing w:before="40" w:after="240" w:line="240" w:lineRule="auto"/>
        <w:jc w:val="both"/>
      </w:pPr>
      <w:r w:rsidRPr="00911A6A">
        <w:t>t</w:t>
      </w:r>
      <w:r w:rsidR="00630FFC" w:rsidRPr="00911A6A">
        <w:t>o report a potential hazard or incident on the school site, please contact</w:t>
      </w:r>
      <w:r w:rsidR="001E424F" w:rsidRPr="00911A6A">
        <w:t xml:space="preserve"> the office on </w:t>
      </w:r>
      <w:r w:rsidR="00733A56">
        <w:t xml:space="preserve">    </w:t>
      </w:r>
    </w:p>
    <w:p w14:paraId="45CEB966" w14:textId="6975F5B7" w:rsidR="00630FFC" w:rsidRPr="00911A6A" w:rsidRDefault="002520B8" w:rsidP="00733A56">
      <w:pPr>
        <w:pStyle w:val="ListParagraph"/>
        <w:spacing w:before="40" w:after="240" w:line="240" w:lineRule="auto"/>
        <w:jc w:val="both"/>
      </w:pPr>
      <w:r w:rsidRPr="00911A6A">
        <w:t xml:space="preserve">(03) </w:t>
      </w:r>
      <w:r w:rsidR="001E424F" w:rsidRPr="00911A6A">
        <w:t>9546 9210.</w:t>
      </w:r>
      <w:r w:rsidR="00630FFC" w:rsidRPr="00911A6A">
        <w:t xml:space="preserve"> </w:t>
      </w:r>
    </w:p>
    <w:p w14:paraId="4FFAC7B3" w14:textId="28A16D50" w:rsidR="002520B8" w:rsidRPr="00911A6A" w:rsidRDefault="00C82B1D" w:rsidP="002520B8">
      <w:pPr>
        <w:pStyle w:val="ListParagraph"/>
        <w:numPr>
          <w:ilvl w:val="0"/>
          <w:numId w:val="1"/>
        </w:numPr>
        <w:spacing w:before="40" w:after="240" w:line="240" w:lineRule="auto"/>
        <w:jc w:val="both"/>
      </w:pPr>
      <w:r w:rsidRPr="00911A6A">
        <w:t>f</w:t>
      </w:r>
      <w:r w:rsidR="00CF3A7F" w:rsidRPr="00911A6A">
        <w:t xml:space="preserve">or parent payments, please contact </w:t>
      </w:r>
      <w:r w:rsidR="002520B8" w:rsidRPr="00911A6A">
        <w:t xml:space="preserve">the office on (03) 9546 9210. </w:t>
      </w:r>
    </w:p>
    <w:p w14:paraId="0E2869D9" w14:textId="31805D18" w:rsidR="002520B8" w:rsidRDefault="00C82B1D" w:rsidP="002520B8">
      <w:pPr>
        <w:pStyle w:val="ListParagraph"/>
        <w:numPr>
          <w:ilvl w:val="0"/>
          <w:numId w:val="1"/>
        </w:numPr>
        <w:spacing w:before="40" w:after="240" w:line="240" w:lineRule="auto"/>
        <w:jc w:val="both"/>
      </w:pPr>
      <w:r w:rsidRPr="00911A6A">
        <w:t>f</w:t>
      </w:r>
      <w:r w:rsidR="00CF3A7F" w:rsidRPr="00911A6A">
        <w:t xml:space="preserve">or all other enquiries, please contact our </w:t>
      </w:r>
      <w:r w:rsidR="009161AB" w:rsidRPr="00911A6A">
        <w:t>o</w:t>
      </w:r>
      <w:r w:rsidR="00CF3A7F" w:rsidRPr="00911A6A">
        <w:t>ffice on</w:t>
      </w:r>
      <w:r w:rsidR="003F1425" w:rsidRPr="00911A6A">
        <w:t xml:space="preserve"> </w:t>
      </w:r>
      <w:r w:rsidR="002520B8" w:rsidRPr="00911A6A">
        <w:t xml:space="preserve">(03) 9546 9210. </w:t>
      </w:r>
    </w:p>
    <w:p w14:paraId="76FB3CBD" w14:textId="77777777" w:rsidR="00733A56" w:rsidRDefault="00733A56" w:rsidP="00733A56">
      <w:pPr>
        <w:spacing w:before="40" w:after="240" w:line="240" w:lineRule="auto"/>
      </w:pPr>
      <w:r>
        <w:t xml:space="preserve">We will do </w:t>
      </w:r>
      <w:r w:rsidDel="009742C5">
        <w:t xml:space="preserve">our </w:t>
      </w:r>
      <w:r>
        <w:t xml:space="preserve">best to respond to general queries as soon as possible. The </w:t>
      </w:r>
      <w:hyperlink r:id="rId13" w:history="1">
        <w:r w:rsidRPr="00C04744">
          <w:rPr>
            <w:rStyle w:val="Hyperlink"/>
          </w:rPr>
          <w:t>right to disconnect</w:t>
        </w:r>
      </w:hyperlink>
      <w:r>
        <w:t xml:space="preserve"> legislation makes explicit that all employees have the right to refuse to monitor, read, listen to or respond to contact that occurs outside their working hours from their employer or a third party (such as a student or a parent), unless that refusal is unreasonable. </w:t>
      </w:r>
    </w:p>
    <w:p w14:paraId="6D900515" w14:textId="5BAF8D57" w:rsidR="00CF3A7F" w:rsidRDefault="004D3BED" w:rsidP="00566ABD">
      <w:pPr>
        <w:spacing w:before="40" w:after="240" w:line="240" w:lineRule="auto"/>
        <w:jc w:val="both"/>
      </w:pPr>
      <w:r w:rsidRPr="00911A6A">
        <w:t xml:space="preserve">School staff will do our best to respond to general queries as soon as possible and ask that you allow us 2 – 3 working days to provide you with a detailed response. We will endeavour to respond to urgent matters within 24 hours where possible. </w:t>
      </w:r>
    </w:p>
    <w:p w14:paraId="1A0006BB" w14:textId="77777777" w:rsidR="002F3284" w:rsidRPr="002F3284" w:rsidRDefault="002F3284" w:rsidP="002F3284">
      <w:pPr>
        <w:pStyle w:val="Heading3"/>
        <w:spacing w:after="240" w:line="240" w:lineRule="auto"/>
        <w:jc w:val="both"/>
        <w:rPr>
          <w:b/>
          <w:color w:val="000000" w:themeColor="text1"/>
        </w:rPr>
      </w:pPr>
      <w:r w:rsidRPr="002F3284">
        <w:rPr>
          <w:b/>
          <w:color w:val="000000" w:themeColor="text1"/>
        </w:rPr>
        <w:lastRenderedPageBreak/>
        <w:t>Interpreting Services</w:t>
      </w:r>
    </w:p>
    <w:p w14:paraId="0E0EECF5" w14:textId="0AED8585" w:rsidR="002F3284" w:rsidRPr="002F3284" w:rsidRDefault="002F3284" w:rsidP="002F3284">
      <w:r w:rsidRPr="002F3284">
        <w:t xml:space="preserve">We can arrange for interpreting support if you are from a language background other than English and need help with understanding important educational information about your child. Contact </w:t>
      </w:r>
      <w:r>
        <w:t>the school office</w:t>
      </w:r>
      <w:r w:rsidRPr="002F3284">
        <w:t xml:space="preserve"> for more information.     </w:t>
      </w:r>
    </w:p>
    <w:p w14:paraId="16485A47" w14:textId="388AA454" w:rsidR="0008405D" w:rsidRPr="00911A6A" w:rsidRDefault="0008405D" w:rsidP="0008405D">
      <w:pPr>
        <w:pStyle w:val="Heading3"/>
        <w:spacing w:after="240" w:line="240" w:lineRule="auto"/>
        <w:jc w:val="both"/>
        <w:rPr>
          <w:b/>
          <w:color w:val="auto"/>
        </w:rPr>
      </w:pPr>
      <w:r w:rsidRPr="00911A6A">
        <w:rPr>
          <w:b/>
          <w:color w:val="auto"/>
        </w:rPr>
        <w:t xml:space="preserve">Requests for information </w:t>
      </w:r>
    </w:p>
    <w:p w14:paraId="70BC0572" w14:textId="43123CA8" w:rsidR="0008405D" w:rsidRPr="00911A6A" w:rsidRDefault="0008405D" w:rsidP="0008405D">
      <w:pPr>
        <w:jc w:val="both"/>
      </w:pPr>
      <w:r w:rsidRPr="00911A6A">
        <w:t>Parents</w:t>
      </w:r>
      <w:r w:rsidR="008651BB" w:rsidRPr="00911A6A">
        <w:t xml:space="preserve"> </w:t>
      </w:r>
      <w:r w:rsidR="00E40A69" w:rsidRPr="00911A6A">
        <w:t xml:space="preserve">and carers </w:t>
      </w:r>
      <w:r w:rsidRPr="00911A6A">
        <w:t xml:space="preserve">are generally entitled to information ordinarily provided to parents, including school reports and newsletters. </w:t>
      </w:r>
    </w:p>
    <w:p w14:paraId="7829D455" w14:textId="3749D601" w:rsidR="0008405D" w:rsidRPr="00911A6A" w:rsidRDefault="0008405D" w:rsidP="0008405D">
      <w:pPr>
        <w:jc w:val="both"/>
      </w:pPr>
      <w:r w:rsidRPr="00911A6A">
        <w:t>Parents</w:t>
      </w:r>
      <w:r w:rsidR="00D13E97" w:rsidRPr="00911A6A">
        <w:t xml:space="preserve"> and carers</w:t>
      </w:r>
      <w:r w:rsidRPr="00911A6A">
        <w:t xml:space="preserve"> seeking information that is not ordinarily provided to parents are encouraged to apply for access through the Freedom of Information process, or, if the information is sought for use in court proceedings, by issuing a subpoena. </w:t>
      </w:r>
    </w:p>
    <w:p w14:paraId="77C3ACB3" w14:textId="77777777" w:rsidR="0008405D" w:rsidRPr="00911A6A" w:rsidRDefault="0008405D" w:rsidP="0008405D">
      <w:pPr>
        <w:jc w:val="both"/>
      </w:pPr>
      <w:r w:rsidRPr="00911A6A">
        <w:t>Freedom of Information requests should be directed to:</w:t>
      </w:r>
    </w:p>
    <w:p w14:paraId="28C5378E" w14:textId="77777777" w:rsidR="0008405D" w:rsidRPr="00911A6A" w:rsidRDefault="0008405D" w:rsidP="0008405D">
      <w:pPr>
        <w:spacing w:after="0"/>
        <w:jc w:val="both"/>
      </w:pPr>
      <w:r w:rsidRPr="00911A6A">
        <w:tab/>
        <w:t>Manager – Freedom of Information Unit</w:t>
      </w:r>
    </w:p>
    <w:p w14:paraId="30F1050C" w14:textId="3693F156" w:rsidR="0008405D" w:rsidRPr="00911A6A" w:rsidRDefault="0008405D" w:rsidP="0008405D">
      <w:pPr>
        <w:spacing w:after="0"/>
        <w:jc w:val="both"/>
      </w:pPr>
      <w:r w:rsidRPr="00911A6A">
        <w:tab/>
        <w:t xml:space="preserve">Department of Education </w:t>
      </w:r>
    </w:p>
    <w:p w14:paraId="295B7B9F" w14:textId="77777777" w:rsidR="0008405D" w:rsidRPr="00911A6A" w:rsidRDefault="0008405D" w:rsidP="0008405D">
      <w:pPr>
        <w:spacing w:after="0"/>
        <w:jc w:val="both"/>
      </w:pPr>
      <w:r w:rsidRPr="00911A6A">
        <w:tab/>
        <w:t>2 Treasury Place</w:t>
      </w:r>
    </w:p>
    <w:p w14:paraId="35A24992" w14:textId="77777777" w:rsidR="0008405D" w:rsidRPr="00911A6A" w:rsidRDefault="0008405D" w:rsidP="0008405D">
      <w:pPr>
        <w:spacing w:after="0"/>
        <w:jc w:val="both"/>
      </w:pPr>
      <w:r w:rsidRPr="00911A6A">
        <w:tab/>
        <w:t>EAST MELBOURNE VIC 3002</w:t>
      </w:r>
    </w:p>
    <w:p w14:paraId="2DED3278" w14:textId="77777777" w:rsidR="0008405D" w:rsidRPr="00911A6A" w:rsidRDefault="0008405D" w:rsidP="0008405D">
      <w:pPr>
        <w:spacing w:after="0"/>
        <w:jc w:val="both"/>
      </w:pPr>
      <w:r w:rsidRPr="00911A6A">
        <w:tab/>
        <w:t>03 9637 3134</w:t>
      </w:r>
    </w:p>
    <w:p w14:paraId="69007F86" w14:textId="77777777" w:rsidR="002F3284" w:rsidRDefault="0008405D" w:rsidP="002F3284">
      <w:pPr>
        <w:spacing w:after="0"/>
        <w:jc w:val="both"/>
        <w:rPr>
          <w:rStyle w:val="Hyperlink"/>
        </w:rPr>
      </w:pPr>
      <w:r w:rsidRPr="00911A6A">
        <w:tab/>
      </w:r>
      <w:hyperlink r:id="rId14" w:history="1">
        <w:r w:rsidR="002F3284" w:rsidRPr="002F3284">
          <w:rPr>
            <w:rStyle w:val="Hyperlink"/>
          </w:rPr>
          <w:t>foi@education.vic.gov.au</w:t>
        </w:r>
      </w:hyperlink>
    </w:p>
    <w:p w14:paraId="7FB5E38E" w14:textId="40A0844E" w:rsidR="0008405D" w:rsidRPr="00911A6A" w:rsidRDefault="0008405D" w:rsidP="0008405D">
      <w:pPr>
        <w:spacing w:after="0"/>
        <w:jc w:val="both"/>
        <w:rPr>
          <w:rStyle w:val="Hyperlink"/>
          <w:color w:val="auto"/>
        </w:rPr>
      </w:pPr>
    </w:p>
    <w:p w14:paraId="6BFEE0B1" w14:textId="77777777" w:rsidR="002F3284" w:rsidRPr="002F3284" w:rsidRDefault="002F3284" w:rsidP="002F3284">
      <w:pPr>
        <w:spacing w:after="0"/>
        <w:jc w:val="both"/>
        <w:rPr>
          <w:rFonts w:asciiTheme="majorHAnsi" w:hAnsiTheme="majorHAnsi" w:cstheme="majorHAnsi"/>
          <w:b/>
          <w:sz w:val="26"/>
          <w:szCs w:val="26"/>
        </w:rPr>
      </w:pPr>
      <w:r w:rsidRPr="002F3284">
        <w:rPr>
          <w:rFonts w:asciiTheme="majorHAnsi" w:hAnsiTheme="majorHAnsi" w:cstheme="majorHAnsi"/>
          <w:b/>
          <w:sz w:val="26"/>
          <w:szCs w:val="26"/>
        </w:rPr>
        <w:t>COMMUNICATION</w:t>
      </w:r>
    </w:p>
    <w:p w14:paraId="2BFEE010" w14:textId="77777777" w:rsidR="002F3284" w:rsidRDefault="002F3284" w:rsidP="002F3284">
      <w:pPr>
        <w:spacing w:after="0"/>
        <w:jc w:val="both"/>
      </w:pPr>
      <w:r>
        <w:t>This policy will be communicated to our school community in the following ways:</w:t>
      </w:r>
    </w:p>
    <w:p w14:paraId="089F6A7A" w14:textId="3F0C24C4" w:rsidR="005A01AF" w:rsidRPr="00DD7976" w:rsidRDefault="005A01AF" w:rsidP="005A01AF">
      <w:pPr>
        <w:pStyle w:val="ListParagraph"/>
        <w:numPr>
          <w:ilvl w:val="0"/>
          <w:numId w:val="8"/>
        </w:numPr>
        <w:jc w:val="both"/>
        <w:rPr>
          <w:rFonts w:ascii="Calibri" w:eastAsia="Calibri" w:hAnsi="Calibri" w:cs="Calibri"/>
          <w:color w:val="000000" w:themeColor="text1"/>
        </w:rPr>
      </w:pPr>
      <w:r>
        <w:rPr>
          <w:rFonts w:ascii="Calibri" w:eastAsia="Calibri" w:hAnsi="Calibri" w:cs="Calibri"/>
          <w:color w:val="000000" w:themeColor="text1"/>
        </w:rPr>
        <w:t xml:space="preserve">Available publicly </w:t>
      </w:r>
      <w:r w:rsidRPr="001075C6">
        <w:t xml:space="preserve">on our school’s website </w:t>
      </w:r>
      <w:r>
        <w:t>where applicable</w:t>
      </w:r>
    </w:p>
    <w:p w14:paraId="66C48FA0" w14:textId="77777777" w:rsidR="005A01AF" w:rsidRPr="00B2123F" w:rsidRDefault="005A01AF" w:rsidP="005A01AF">
      <w:pPr>
        <w:pStyle w:val="ListParagraph"/>
        <w:numPr>
          <w:ilvl w:val="0"/>
          <w:numId w:val="7"/>
        </w:numPr>
        <w:spacing w:after="180" w:line="240" w:lineRule="auto"/>
        <w:jc w:val="both"/>
      </w:pPr>
      <w:r w:rsidRPr="00B2123F">
        <w:t>Saved on COMPASS under School Documentation</w:t>
      </w:r>
    </w:p>
    <w:p w14:paraId="1DC6EE01" w14:textId="77777777" w:rsidR="005A01AF" w:rsidRPr="00221648" w:rsidRDefault="005A01AF" w:rsidP="005A01AF">
      <w:pPr>
        <w:pStyle w:val="ListParagraph"/>
        <w:numPr>
          <w:ilvl w:val="0"/>
          <w:numId w:val="7"/>
        </w:numPr>
        <w:rPr>
          <w:color w:val="000000" w:themeColor="text1"/>
        </w:rPr>
      </w:pPr>
      <w:r w:rsidRPr="001075C6">
        <w:t xml:space="preserve">Included in staff induction </w:t>
      </w:r>
      <w:r w:rsidRPr="00B14DE4">
        <w:t>processes</w:t>
      </w:r>
      <w:r>
        <w:t xml:space="preserve">, </w:t>
      </w:r>
      <w:r w:rsidRPr="00B14DE4">
        <w:t>staff training</w:t>
      </w:r>
      <w:r w:rsidRPr="00290E29">
        <w:t xml:space="preserve"> </w:t>
      </w:r>
      <w:r>
        <w:t xml:space="preserve">and child safety training </w:t>
      </w:r>
      <w:r w:rsidRPr="00B47E5D">
        <w:t>processes</w:t>
      </w:r>
      <w:r w:rsidRPr="00221648">
        <w:rPr>
          <w:sz w:val="18"/>
          <w:szCs w:val="18"/>
        </w:rPr>
        <w:t xml:space="preserve"> </w:t>
      </w:r>
    </w:p>
    <w:p w14:paraId="73A56005" w14:textId="77777777" w:rsidR="005A01AF" w:rsidRPr="001075C6" w:rsidRDefault="005A01AF" w:rsidP="005A01AF">
      <w:pPr>
        <w:pStyle w:val="ListParagraph"/>
        <w:numPr>
          <w:ilvl w:val="0"/>
          <w:numId w:val="7"/>
        </w:numPr>
        <w:spacing w:after="180" w:line="240" w:lineRule="auto"/>
        <w:jc w:val="both"/>
      </w:pPr>
      <w:r w:rsidRPr="001075C6">
        <w:t>Discussed at staff briefings/meetings as required</w:t>
      </w:r>
    </w:p>
    <w:p w14:paraId="2A61A0D8" w14:textId="77777777" w:rsidR="005A01AF" w:rsidRDefault="005A01AF" w:rsidP="005A01AF">
      <w:pPr>
        <w:pStyle w:val="ListParagraph"/>
        <w:numPr>
          <w:ilvl w:val="0"/>
          <w:numId w:val="7"/>
        </w:numPr>
        <w:spacing w:line="257" w:lineRule="auto"/>
        <w:jc w:val="both"/>
        <w:rPr>
          <w:rFonts w:eastAsiaTheme="minorEastAsia"/>
        </w:rPr>
      </w:pPr>
      <w:r w:rsidRPr="001075C6">
        <w:rPr>
          <w:rFonts w:eastAsiaTheme="minorEastAsia"/>
        </w:rPr>
        <w:t>Discussed at parent information nights/sessions</w:t>
      </w:r>
      <w:r>
        <w:rPr>
          <w:rFonts w:eastAsiaTheme="minorEastAsia"/>
        </w:rPr>
        <w:t xml:space="preserve"> where applicable</w:t>
      </w:r>
    </w:p>
    <w:p w14:paraId="7E645036" w14:textId="77777777" w:rsidR="005A01AF" w:rsidRDefault="005A01AF" w:rsidP="005A01AF">
      <w:pPr>
        <w:pStyle w:val="ListParagraph"/>
        <w:numPr>
          <w:ilvl w:val="0"/>
          <w:numId w:val="7"/>
        </w:numPr>
        <w:spacing w:line="257" w:lineRule="auto"/>
        <w:jc w:val="both"/>
        <w:rPr>
          <w:rFonts w:eastAsiaTheme="minorEastAsia"/>
        </w:rPr>
      </w:pPr>
      <w:r>
        <w:rPr>
          <w:rFonts w:eastAsiaTheme="minorEastAsia"/>
        </w:rPr>
        <w:t>Included as annual reference as a COMPASS notification if required</w:t>
      </w:r>
    </w:p>
    <w:p w14:paraId="69662E56" w14:textId="77777777" w:rsidR="005A01AF" w:rsidRPr="001075C6" w:rsidRDefault="005A01AF" w:rsidP="005A01AF">
      <w:pPr>
        <w:pStyle w:val="ListParagraph"/>
        <w:numPr>
          <w:ilvl w:val="0"/>
          <w:numId w:val="7"/>
        </w:numPr>
        <w:spacing w:line="257" w:lineRule="auto"/>
        <w:jc w:val="both"/>
        <w:rPr>
          <w:rFonts w:eastAsiaTheme="minorEastAsia"/>
        </w:rPr>
      </w:pPr>
      <w:r>
        <w:rPr>
          <w:rFonts w:eastAsiaTheme="minorEastAsia"/>
        </w:rPr>
        <w:t>Made available in hard copy from school administration upon request.</w:t>
      </w:r>
    </w:p>
    <w:p w14:paraId="327A532A" w14:textId="100C89DD" w:rsidR="002F3284" w:rsidRDefault="002F3284" w:rsidP="005A01AF">
      <w:pPr>
        <w:spacing w:after="0"/>
        <w:jc w:val="both"/>
      </w:pPr>
    </w:p>
    <w:p w14:paraId="024F8933" w14:textId="77777777" w:rsidR="002F3284" w:rsidRPr="002F3284" w:rsidRDefault="002F3284" w:rsidP="002F3284">
      <w:pPr>
        <w:jc w:val="both"/>
        <w:rPr>
          <w:rFonts w:asciiTheme="majorHAnsi" w:hAnsiTheme="majorHAnsi" w:cstheme="majorHAnsi"/>
          <w:b/>
          <w:bCs/>
          <w:sz w:val="27"/>
          <w:szCs w:val="27"/>
        </w:rPr>
      </w:pPr>
      <w:r w:rsidRPr="002F3284">
        <w:rPr>
          <w:rFonts w:asciiTheme="majorHAnsi" w:hAnsiTheme="majorHAnsi" w:cstheme="majorHAnsi"/>
          <w:b/>
          <w:bCs/>
          <w:sz w:val="27"/>
          <w:szCs w:val="27"/>
        </w:rPr>
        <w:t>POLICY REVIEW AND APPROVAL</w:t>
      </w:r>
    </w:p>
    <w:tbl>
      <w:tblPr>
        <w:tblStyle w:val="TableGrid"/>
        <w:tblW w:w="0" w:type="auto"/>
        <w:tblLayout w:type="fixed"/>
        <w:tblLook w:val="06A0" w:firstRow="1" w:lastRow="0" w:firstColumn="1" w:lastColumn="0" w:noHBand="1" w:noVBand="1"/>
      </w:tblPr>
      <w:tblGrid>
        <w:gridCol w:w="2925"/>
        <w:gridCol w:w="6075"/>
      </w:tblGrid>
      <w:tr w:rsidR="002F3284" w:rsidRPr="00B44270" w14:paraId="41A7FA72" w14:textId="77777777" w:rsidTr="006A2F79">
        <w:tc>
          <w:tcPr>
            <w:tcW w:w="2925" w:type="dxa"/>
          </w:tcPr>
          <w:p w14:paraId="404F1D27" w14:textId="77777777" w:rsidR="002F3284" w:rsidRPr="00EC110D" w:rsidRDefault="002F3284" w:rsidP="006A2F79">
            <w:pPr>
              <w:spacing w:line="259" w:lineRule="auto"/>
              <w:rPr>
                <w:rFonts w:ascii="Calibri" w:eastAsia="Calibri" w:hAnsi="Calibri" w:cs="Calibri"/>
              </w:rPr>
            </w:pPr>
            <w:r w:rsidRPr="00EC110D">
              <w:rPr>
                <w:rFonts w:ascii="Calibri" w:eastAsia="Calibri" w:hAnsi="Calibri" w:cs="Calibri"/>
              </w:rPr>
              <w:t>Policy last reviewed</w:t>
            </w:r>
          </w:p>
        </w:tc>
        <w:tc>
          <w:tcPr>
            <w:tcW w:w="6075" w:type="dxa"/>
          </w:tcPr>
          <w:p w14:paraId="361E40C8" w14:textId="2BAFB20E" w:rsidR="002F3284" w:rsidRPr="00EC110D" w:rsidRDefault="00733A56" w:rsidP="006A2F79">
            <w:pPr>
              <w:spacing w:line="259" w:lineRule="auto"/>
              <w:rPr>
                <w:rFonts w:ascii="Calibri" w:eastAsia="Calibri" w:hAnsi="Calibri" w:cs="Calibri"/>
              </w:rPr>
            </w:pPr>
            <w:r>
              <w:rPr>
                <w:rFonts w:ascii="Calibri" w:eastAsia="Calibri" w:hAnsi="Calibri" w:cs="Calibri"/>
              </w:rPr>
              <w:t>11</w:t>
            </w:r>
            <w:r w:rsidRPr="00733A56">
              <w:rPr>
                <w:rFonts w:ascii="Calibri" w:eastAsia="Calibri" w:hAnsi="Calibri" w:cs="Calibri"/>
                <w:vertAlign w:val="superscript"/>
              </w:rPr>
              <w:t>th</w:t>
            </w:r>
            <w:r>
              <w:rPr>
                <w:rFonts w:ascii="Calibri" w:eastAsia="Calibri" w:hAnsi="Calibri" w:cs="Calibri"/>
              </w:rPr>
              <w:t xml:space="preserve"> June 2025</w:t>
            </w:r>
          </w:p>
        </w:tc>
      </w:tr>
      <w:tr w:rsidR="002F3284" w:rsidRPr="00B44270" w14:paraId="0D835ED6" w14:textId="77777777" w:rsidTr="006A2F79">
        <w:tc>
          <w:tcPr>
            <w:tcW w:w="2925" w:type="dxa"/>
          </w:tcPr>
          <w:p w14:paraId="01AE7403" w14:textId="77777777" w:rsidR="002F3284" w:rsidRPr="00EC110D" w:rsidRDefault="002F3284" w:rsidP="006A2F79">
            <w:pPr>
              <w:spacing w:line="259" w:lineRule="auto"/>
              <w:rPr>
                <w:rFonts w:ascii="Calibri" w:eastAsia="Calibri" w:hAnsi="Calibri" w:cs="Calibri"/>
              </w:rPr>
            </w:pPr>
            <w:r w:rsidRPr="00EC110D">
              <w:rPr>
                <w:rFonts w:ascii="Calibri" w:eastAsia="Calibri" w:hAnsi="Calibri" w:cs="Calibri"/>
              </w:rPr>
              <w:t>Approved by</w:t>
            </w:r>
          </w:p>
        </w:tc>
        <w:tc>
          <w:tcPr>
            <w:tcW w:w="6075" w:type="dxa"/>
          </w:tcPr>
          <w:p w14:paraId="1CA5538F" w14:textId="77777777" w:rsidR="002F3284" w:rsidRPr="00EC110D" w:rsidRDefault="002F3284" w:rsidP="006A2F79">
            <w:pPr>
              <w:spacing w:line="259" w:lineRule="auto"/>
              <w:rPr>
                <w:rFonts w:ascii="Calibri" w:eastAsia="Calibri" w:hAnsi="Calibri" w:cs="Calibri"/>
              </w:rPr>
            </w:pPr>
            <w:r w:rsidRPr="00EC110D">
              <w:rPr>
                <w:rFonts w:ascii="Calibri" w:eastAsia="Calibri" w:hAnsi="Calibri" w:cs="Calibri"/>
              </w:rPr>
              <w:t>Principal</w:t>
            </w:r>
          </w:p>
        </w:tc>
      </w:tr>
      <w:tr w:rsidR="002F3284" w:rsidRPr="00B44270" w14:paraId="0239830B" w14:textId="77777777" w:rsidTr="006A2F79">
        <w:tc>
          <w:tcPr>
            <w:tcW w:w="2925" w:type="dxa"/>
          </w:tcPr>
          <w:p w14:paraId="504D7FE5" w14:textId="2C562956" w:rsidR="002F3284" w:rsidRPr="00EC110D" w:rsidRDefault="002F3284" w:rsidP="006A2F79">
            <w:pPr>
              <w:rPr>
                <w:rFonts w:ascii="Calibri" w:eastAsia="Calibri" w:hAnsi="Calibri" w:cs="Calibri"/>
              </w:rPr>
            </w:pPr>
            <w:r w:rsidRPr="002F3284">
              <w:rPr>
                <w:rFonts w:ascii="Calibri" w:eastAsia="Calibri" w:hAnsi="Calibri" w:cs="Calibri"/>
              </w:rPr>
              <w:t>Next scheduled review date</w:t>
            </w:r>
          </w:p>
        </w:tc>
        <w:tc>
          <w:tcPr>
            <w:tcW w:w="6075" w:type="dxa"/>
          </w:tcPr>
          <w:p w14:paraId="48305BAB" w14:textId="772C55AF" w:rsidR="002F3284" w:rsidRPr="00EC110D" w:rsidRDefault="002F3284" w:rsidP="006A2F79">
            <w:pPr>
              <w:rPr>
                <w:rFonts w:ascii="Calibri" w:eastAsia="Calibri" w:hAnsi="Calibri" w:cs="Calibri"/>
              </w:rPr>
            </w:pPr>
            <w:r>
              <w:rPr>
                <w:rFonts w:ascii="Calibri" w:eastAsia="Calibri" w:hAnsi="Calibri" w:cs="Calibri"/>
              </w:rPr>
              <w:t>July 202</w:t>
            </w:r>
            <w:r w:rsidR="00733A56">
              <w:rPr>
                <w:rFonts w:ascii="Calibri" w:eastAsia="Calibri" w:hAnsi="Calibri" w:cs="Calibri"/>
              </w:rPr>
              <w:t>8</w:t>
            </w:r>
          </w:p>
        </w:tc>
      </w:tr>
    </w:tbl>
    <w:p w14:paraId="435DD8B6" w14:textId="77777777" w:rsidR="002F3284" w:rsidRPr="00911A6A" w:rsidRDefault="002F3284" w:rsidP="002F3284">
      <w:pPr>
        <w:spacing w:after="0"/>
        <w:jc w:val="both"/>
      </w:pPr>
    </w:p>
    <w:sectPr w:rsidR="002F3284" w:rsidRPr="00911A6A" w:rsidSect="00911A6A">
      <w:footerReference w:type="default" r:id="rId15"/>
      <w:pgSz w:w="11906" w:h="16838"/>
      <w:pgMar w:top="851"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561B9" w14:textId="77777777" w:rsidR="00911A6A" w:rsidRDefault="00911A6A" w:rsidP="00911A6A">
      <w:pPr>
        <w:spacing w:after="0" w:line="240" w:lineRule="auto"/>
      </w:pPr>
      <w:r>
        <w:separator/>
      </w:r>
    </w:p>
  </w:endnote>
  <w:endnote w:type="continuationSeparator" w:id="0">
    <w:p w14:paraId="39BAA302" w14:textId="77777777" w:rsidR="00911A6A" w:rsidRDefault="00911A6A" w:rsidP="00911A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21B61" w14:textId="025DC6DA" w:rsidR="00911A6A" w:rsidRPr="00911A6A" w:rsidRDefault="00911A6A">
    <w:pPr>
      <w:pStyle w:val="Footer"/>
      <w:rPr>
        <w:lang w:val="en-US"/>
      </w:rPr>
    </w:pPr>
    <w:r>
      <w:rPr>
        <w:lang w:val="en-US"/>
      </w:rPr>
      <w:t>HARRISFIELD PRIMARY SCHOOL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074B6" w14:textId="77777777" w:rsidR="00911A6A" w:rsidRDefault="00911A6A" w:rsidP="00911A6A">
      <w:pPr>
        <w:spacing w:after="0" w:line="240" w:lineRule="auto"/>
      </w:pPr>
      <w:r>
        <w:separator/>
      </w:r>
    </w:p>
  </w:footnote>
  <w:footnote w:type="continuationSeparator" w:id="0">
    <w:p w14:paraId="620CE242" w14:textId="77777777" w:rsidR="00911A6A" w:rsidRDefault="00911A6A" w:rsidP="00911A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4480E"/>
    <w:multiLevelType w:val="hybridMultilevel"/>
    <w:tmpl w:val="FF90C87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6EF602C"/>
    <w:multiLevelType w:val="hybridMultilevel"/>
    <w:tmpl w:val="72B4F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AC0B83"/>
    <w:multiLevelType w:val="hybridMultilevel"/>
    <w:tmpl w:val="482AF2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0A73691"/>
    <w:multiLevelType w:val="hybridMultilevel"/>
    <w:tmpl w:val="9A040E0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45242A7E"/>
    <w:multiLevelType w:val="hybridMultilevel"/>
    <w:tmpl w:val="800CE9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A3B0C4F"/>
    <w:multiLevelType w:val="hybridMultilevel"/>
    <w:tmpl w:val="FFFFFFFF"/>
    <w:lvl w:ilvl="0" w:tplc="AFB428DA">
      <w:start w:val="1"/>
      <w:numFmt w:val="bullet"/>
      <w:lvlText w:val=""/>
      <w:lvlJc w:val="left"/>
      <w:pPr>
        <w:ind w:left="720" w:hanging="360"/>
      </w:pPr>
      <w:rPr>
        <w:rFonts w:ascii="Symbol" w:hAnsi="Symbol" w:hint="default"/>
      </w:rPr>
    </w:lvl>
    <w:lvl w:ilvl="1" w:tplc="86EEE174">
      <w:start w:val="1"/>
      <w:numFmt w:val="bullet"/>
      <w:lvlText w:val="o"/>
      <w:lvlJc w:val="left"/>
      <w:pPr>
        <w:ind w:left="1440" w:hanging="360"/>
      </w:pPr>
      <w:rPr>
        <w:rFonts w:ascii="Courier New" w:hAnsi="Courier New" w:hint="default"/>
      </w:rPr>
    </w:lvl>
    <w:lvl w:ilvl="2" w:tplc="B8CE5B3C">
      <w:start w:val="1"/>
      <w:numFmt w:val="bullet"/>
      <w:lvlText w:val=""/>
      <w:lvlJc w:val="left"/>
      <w:pPr>
        <w:ind w:left="2160" w:hanging="360"/>
      </w:pPr>
      <w:rPr>
        <w:rFonts w:ascii="Wingdings" w:hAnsi="Wingdings" w:hint="default"/>
      </w:rPr>
    </w:lvl>
    <w:lvl w:ilvl="3" w:tplc="934403BE">
      <w:start w:val="1"/>
      <w:numFmt w:val="bullet"/>
      <w:lvlText w:val=""/>
      <w:lvlJc w:val="left"/>
      <w:pPr>
        <w:ind w:left="2880" w:hanging="360"/>
      </w:pPr>
      <w:rPr>
        <w:rFonts w:ascii="Symbol" w:hAnsi="Symbol" w:hint="default"/>
      </w:rPr>
    </w:lvl>
    <w:lvl w:ilvl="4" w:tplc="D6481C70">
      <w:start w:val="1"/>
      <w:numFmt w:val="bullet"/>
      <w:lvlText w:val="o"/>
      <w:lvlJc w:val="left"/>
      <w:pPr>
        <w:ind w:left="3600" w:hanging="360"/>
      </w:pPr>
      <w:rPr>
        <w:rFonts w:ascii="Courier New" w:hAnsi="Courier New" w:hint="default"/>
      </w:rPr>
    </w:lvl>
    <w:lvl w:ilvl="5" w:tplc="7856048E">
      <w:start w:val="1"/>
      <w:numFmt w:val="bullet"/>
      <w:lvlText w:val=""/>
      <w:lvlJc w:val="left"/>
      <w:pPr>
        <w:ind w:left="4320" w:hanging="360"/>
      </w:pPr>
      <w:rPr>
        <w:rFonts w:ascii="Wingdings" w:hAnsi="Wingdings" w:hint="default"/>
      </w:rPr>
    </w:lvl>
    <w:lvl w:ilvl="6" w:tplc="2C1A4566">
      <w:start w:val="1"/>
      <w:numFmt w:val="bullet"/>
      <w:lvlText w:val=""/>
      <w:lvlJc w:val="left"/>
      <w:pPr>
        <w:ind w:left="5040" w:hanging="360"/>
      </w:pPr>
      <w:rPr>
        <w:rFonts w:ascii="Symbol" w:hAnsi="Symbol" w:hint="default"/>
      </w:rPr>
    </w:lvl>
    <w:lvl w:ilvl="7" w:tplc="A8460202">
      <w:start w:val="1"/>
      <w:numFmt w:val="bullet"/>
      <w:lvlText w:val="o"/>
      <w:lvlJc w:val="left"/>
      <w:pPr>
        <w:ind w:left="5760" w:hanging="360"/>
      </w:pPr>
      <w:rPr>
        <w:rFonts w:ascii="Courier New" w:hAnsi="Courier New" w:hint="default"/>
      </w:rPr>
    </w:lvl>
    <w:lvl w:ilvl="8" w:tplc="506219B2">
      <w:start w:val="1"/>
      <w:numFmt w:val="bullet"/>
      <w:lvlText w:val=""/>
      <w:lvlJc w:val="left"/>
      <w:pPr>
        <w:ind w:left="6480" w:hanging="360"/>
      </w:pPr>
      <w:rPr>
        <w:rFonts w:ascii="Wingdings" w:hAnsi="Wingdings" w:hint="default"/>
      </w:rPr>
    </w:lvl>
  </w:abstractNum>
  <w:abstractNum w:abstractNumId="6" w15:restartNumberingAfterBreak="0">
    <w:nsid w:val="4D847CD3"/>
    <w:multiLevelType w:val="hybridMultilevel"/>
    <w:tmpl w:val="F7F280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6A53C7F"/>
    <w:multiLevelType w:val="hybridMultilevel"/>
    <w:tmpl w:val="1730E0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84386353">
    <w:abstractNumId w:val="4"/>
  </w:num>
  <w:num w:numId="2" w16cid:durableId="1198738401">
    <w:abstractNumId w:val="6"/>
  </w:num>
  <w:num w:numId="3" w16cid:durableId="660814981">
    <w:abstractNumId w:val="2"/>
  </w:num>
  <w:num w:numId="4" w16cid:durableId="1148322027">
    <w:abstractNumId w:val="7"/>
  </w:num>
  <w:num w:numId="5" w16cid:durableId="1226913076">
    <w:abstractNumId w:val="3"/>
  </w:num>
  <w:num w:numId="6" w16cid:durableId="1428964130">
    <w:abstractNumId w:val="0"/>
  </w:num>
  <w:num w:numId="7" w16cid:durableId="1265193150">
    <w:abstractNumId w:val="5"/>
  </w:num>
  <w:num w:numId="8" w16cid:durableId="8730329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59F"/>
    <w:rsid w:val="00070B36"/>
    <w:rsid w:val="0008405D"/>
    <w:rsid w:val="001E424F"/>
    <w:rsid w:val="002520B8"/>
    <w:rsid w:val="002E48C9"/>
    <w:rsid w:val="002F3284"/>
    <w:rsid w:val="003062E3"/>
    <w:rsid w:val="00384A67"/>
    <w:rsid w:val="003B0515"/>
    <w:rsid w:val="003C421D"/>
    <w:rsid w:val="003E14AB"/>
    <w:rsid w:val="003F1425"/>
    <w:rsid w:val="003F29CF"/>
    <w:rsid w:val="004428B7"/>
    <w:rsid w:val="00486071"/>
    <w:rsid w:val="004901AD"/>
    <w:rsid w:val="004A0578"/>
    <w:rsid w:val="004D3BED"/>
    <w:rsid w:val="0050739D"/>
    <w:rsid w:val="00527895"/>
    <w:rsid w:val="00560A4C"/>
    <w:rsid w:val="00566ABD"/>
    <w:rsid w:val="00584881"/>
    <w:rsid w:val="005A01AF"/>
    <w:rsid w:val="005D6F8B"/>
    <w:rsid w:val="00630FFC"/>
    <w:rsid w:val="00673DAB"/>
    <w:rsid w:val="006847E3"/>
    <w:rsid w:val="006A6F96"/>
    <w:rsid w:val="007309F6"/>
    <w:rsid w:val="00733A56"/>
    <w:rsid w:val="007344C3"/>
    <w:rsid w:val="008202E9"/>
    <w:rsid w:val="00827358"/>
    <w:rsid w:val="00840581"/>
    <w:rsid w:val="008651BB"/>
    <w:rsid w:val="00911A6A"/>
    <w:rsid w:val="009161AB"/>
    <w:rsid w:val="00971048"/>
    <w:rsid w:val="00971531"/>
    <w:rsid w:val="009F57BD"/>
    <w:rsid w:val="00A35EEB"/>
    <w:rsid w:val="00A91A2F"/>
    <w:rsid w:val="00A96FF0"/>
    <w:rsid w:val="00AA4034"/>
    <w:rsid w:val="00AB3223"/>
    <w:rsid w:val="00AE54CF"/>
    <w:rsid w:val="00BB130E"/>
    <w:rsid w:val="00BE0787"/>
    <w:rsid w:val="00C35897"/>
    <w:rsid w:val="00C82B1D"/>
    <w:rsid w:val="00CF3A7F"/>
    <w:rsid w:val="00D13E97"/>
    <w:rsid w:val="00D64782"/>
    <w:rsid w:val="00DA1858"/>
    <w:rsid w:val="00E26F33"/>
    <w:rsid w:val="00E3702D"/>
    <w:rsid w:val="00E40A69"/>
    <w:rsid w:val="00E41722"/>
    <w:rsid w:val="00F4459F"/>
    <w:rsid w:val="00F60C3D"/>
    <w:rsid w:val="00F701E3"/>
    <w:rsid w:val="00F72CE3"/>
    <w:rsid w:val="00FA7FC7"/>
    <w:rsid w:val="00FC05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38D8E"/>
  <w15:chartTrackingRefBased/>
  <w15:docId w15:val="{AFFAF52F-6CAA-472D-A25D-0D7DC8E63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0B3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70B3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08405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F3A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F3A7F"/>
    <w:pPr>
      <w:ind w:left="720"/>
      <w:contextualSpacing/>
    </w:pPr>
  </w:style>
  <w:style w:type="character" w:styleId="Hyperlink">
    <w:name w:val="Hyperlink"/>
    <w:basedOn w:val="DefaultParagraphFont"/>
    <w:uiPriority w:val="99"/>
    <w:unhideWhenUsed/>
    <w:rsid w:val="004428B7"/>
    <w:rPr>
      <w:color w:val="0563C1" w:themeColor="hyperlink"/>
      <w:u w:val="single"/>
    </w:rPr>
  </w:style>
  <w:style w:type="paragraph" w:styleId="BalloonText">
    <w:name w:val="Balloon Text"/>
    <w:basedOn w:val="Normal"/>
    <w:link w:val="BalloonTextChar"/>
    <w:uiPriority w:val="99"/>
    <w:semiHidden/>
    <w:unhideWhenUsed/>
    <w:rsid w:val="004428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28B7"/>
    <w:rPr>
      <w:rFonts w:ascii="Segoe UI" w:hAnsi="Segoe UI" w:cs="Segoe UI"/>
      <w:sz w:val="18"/>
      <w:szCs w:val="18"/>
    </w:rPr>
  </w:style>
  <w:style w:type="character" w:styleId="CommentReference">
    <w:name w:val="annotation reference"/>
    <w:basedOn w:val="DefaultParagraphFont"/>
    <w:uiPriority w:val="99"/>
    <w:semiHidden/>
    <w:unhideWhenUsed/>
    <w:rsid w:val="004428B7"/>
    <w:rPr>
      <w:sz w:val="16"/>
      <w:szCs w:val="16"/>
    </w:rPr>
  </w:style>
  <w:style w:type="paragraph" w:styleId="CommentText">
    <w:name w:val="annotation text"/>
    <w:basedOn w:val="Normal"/>
    <w:link w:val="CommentTextChar"/>
    <w:uiPriority w:val="99"/>
    <w:semiHidden/>
    <w:unhideWhenUsed/>
    <w:rsid w:val="004428B7"/>
    <w:pPr>
      <w:spacing w:line="240" w:lineRule="auto"/>
    </w:pPr>
    <w:rPr>
      <w:sz w:val="20"/>
      <w:szCs w:val="20"/>
    </w:rPr>
  </w:style>
  <w:style w:type="character" w:customStyle="1" w:styleId="CommentTextChar">
    <w:name w:val="Comment Text Char"/>
    <w:basedOn w:val="DefaultParagraphFont"/>
    <w:link w:val="CommentText"/>
    <w:uiPriority w:val="99"/>
    <w:semiHidden/>
    <w:rsid w:val="004428B7"/>
    <w:rPr>
      <w:sz w:val="20"/>
      <w:szCs w:val="20"/>
    </w:rPr>
  </w:style>
  <w:style w:type="paragraph" w:styleId="CommentSubject">
    <w:name w:val="annotation subject"/>
    <w:basedOn w:val="CommentText"/>
    <w:next w:val="CommentText"/>
    <w:link w:val="CommentSubjectChar"/>
    <w:uiPriority w:val="99"/>
    <w:semiHidden/>
    <w:unhideWhenUsed/>
    <w:rsid w:val="004428B7"/>
    <w:rPr>
      <w:b/>
      <w:bCs/>
    </w:rPr>
  </w:style>
  <w:style w:type="character" w:customStyle="1" w:styleId="CommentSubjectChar">
    <w:name w:val="Comment Subject Char"/>
    <w:basedOn w:val="CommentTextChar"/>
    <w:link w:val="CommentSubject"/>
    <w:uiPriority w:val="99"/>
    <w:semiHidden/>
    <w:rsid w:val="004428B7"/>
    <w:rPr>
      <w:b/>
      <w:bCs/>
      <w:sz w:val="20"/>
      <w:szCs w:val="20"/>
    </w:rPr>
  </w:style>
  <w:style w:type="character" w:customStyle="1" w:styleId="Heading1Char">
    <w:name w:val="Heading 1 Char"/>
    <w:basedOn w:val="DefaultParagraphFont"/>
    <w:link w:val="Heading1"/>
    <w:uiPriority w:val="9"/>
    <w:rsid w:val="00070B3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070B36"/>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08405D"/>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911A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1A6A"/>
  </w:style>
  <w:style w:type="paragraph" w:styleId="Footer">
    <w:name w:val="footer"/>
    <w:basedOn w:val="Normal"/>
    <w:link w:val="FooterChar"/>
    <w:uiPriority w:val="99"/>
    <w:unhideWhenUsed/>
    <w:rsid w:val="00911A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1A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3218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2.education.vic.gov.au/pal/right-to-disconnect/policy-and-guideline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oi@edumail.vic.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ET Document" ma:contentTypeID="0x010100C1A95F885C0B4A62AE4D0515D220750C00F04D2454C8ED5D4EBDAFFF972D663ACA" ma:contentTypeVersion="4" ma:contentTypeDescription="DET Document" ma:contentTypeScope="" ma:versionID="0f791020360a43f0796d1ff2b05a995d">
  <xsd:schema xmlns:xsd="http://www.w3.org/2001/XMLSchema" xmlns:xs="http://www.w3.org/2001/XMLSchema" xmlns:p="http://schemas.microsoft.com/office/2006/metadata/properties" xmlns:ns2="http://schemas.microsoft.com/Sharepoint/v3" xmlns:ns3="61e538cb-f8c2-4c9c-ac78-9205d03c8849" targetNamespace="http://schemas.microsoft.com/office/2006/metadata/properties" ma:root="true" ma:fieldsID="ac12a96dcebac23ccb6b727d86c069c4" ns2:_="" ns3:_="">
    <xsd:import namespace="http://schemas.microsoft.com/Sharepoint/v3"/>
    <xsd:import namespace="61e538cb-f8c2-4c9c-ac78-9205d03c8849"/>
    <xsd:element name="properties">
      <xsd:complexType>
        <xsd:sequence>
          <xsd:element name="documentManagement">
            <xsd:complexType>
              <xsd:all>
                <xsd:element ref="ns2:DET_EDRMS_Date" minOccurs="0"/>
                <xsd:element ref="ns2:DET_EDRMS_Author" minOccurs="0"/>
                <xsd:element ref="ns2:DET_EDRMS_Category" minOccurs="0"/>
                <xsd:element ref="ns3:TaxCatchAll" minOccurs="0"/>
                <xsd:element ref="ns3:TaxCatchAllLabel" minOccurs="0"/>
                <xsd:element ref="ns2:DET_EDRMS_RCSTaxHTField0" minOccurs="0"/>
                <xsd:element ref="ns2:DET_EDRMS_BusUnitTaxHTField0" minOccurs="0"/>
                <xsd:element ref="ns2:DET_EDRMS_SecClassTaxHTField0" minOccurs="0"/>
                <xsd:element ref="ns2:DET_EDRMS_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_EDRMS_Date" ma:index="8" nillable="true" ma:displayName="Date" ma:default="" ma:format="DateOnly" ma:internalName="DET_EDRMS_Date" ma:readOnly="false">
      <xsd:simpleType>
        <xsd:restriction base="dms:DateTime"/>
      </xsd:simpleType>
    </xsd:element>
    <xsd:element name="DET_EDRMS_Author" ma:index="9" nillable="true" ma:displayName="Author" ma:default="" ma:internalName="DET_EDRMS_Author" ma:readOnly="false">
      <xsd:simpleType>
        <xsd:restriction base="dms:Text">
          <xsd:maxLength value="255"/>
        </xsd:restriction>
      </xsd:simpleType>
    </xsd:element>
    <xsd:element name="DET_EDRMS_Category" ma:index="10" nillable="true" ma:displayName="Category" ma:default="" ma:internalName="DET_EDRMS_Category" ma:readOnly="false">
      <xsd:simpleType>
        <xsd:restriction base="dms:Text">
          <xsd:maxLength value="255"/>
        </xsd:restriction>
      </xsd:simpleType>
    </xsd:element>
    <xsd:element name="DET_EDRMS_RCSTaxHTField0" ma:index="13" nillable="true" ma:taxonomy="true" ma:internalName="DET_EDRMS_RCSTaxHTField0" ma:taxonomyFieldName="DET_EDRMS_RCS" ma:displayName="RCS" ma:readOnly="true" ma:default="" ma:fieldId="{b94599ac-76d7-4d0a-81e2-e0d597ad60b0}" ma:sspId="272df97b-2740-40bb-9c0d-572a441144cd" ma:termSetId="759985f7-f856-45a6-bc29-a99c164acfb5" ma:anchorId="00000000-0000-0000-0000-000000000000" ma:open="false" ma:isKeyword="false">
      <xsd:complexType>
        <xsd:sequence>
          <xsd:element ref="pc:Terms" minOccurs="0" maxOccurs="1"/>
        </xsd:sequence>
      </xsd:complexType>
    </xsd:element>
    <xsd:element name="DET_EDRMS_BusUnitTaxHTField0" ma:index="15" nillable="true" ma:taxonomy="true" ma:internalName="DET_EDRMS_BusUnitTaxHTField0" ma:taxonomyFieldName="DET_EDRMS_BusUnit" ma:displayName="Business Unit" ma:readOnly="false" ma:default="" ma:fieldId="{6a09474b-ef6b-487d-9343-1ac28330710e}" ma:sspId="272df97b-2740-40bb-9c0d-572a441144cd" ma:termSetId="46e496f0-ccd4-43cf-a51f-50fd2b955286" ma:anchorId="00000000-0000-0000-0000-000000000000" ma:open="false" ma:isKeyword="false">
      <xsd:complexType>
        <xsd:sequence>
          <xsd:element ref="pc:Terms" minOccurs="0" maxOccurs="1"/>
        </xsd:sequence>
      </xsd:complexType>
    </xsd:element>
    <xsd:element name="DET_EDRMS_SecClassTaxHTField0" ma:index="17" nillable="true" ma:taxonomy="true" ma:internalName="DET_EDRMS_SecClassTaxHTField0" ma:taxonomyFieldName="DET_EDRMS_SecClass" ma:displayName="Security Classification" ma:readOnly="false" ma:default="" ma:fieldId="{5f325da7-47e2-4289-8db0-23622dd7f876}" ma:sspId="272df97b-2740-40bb-9c0d-572a441144cd" ma:termSetId="824106a0-5d61-4c80-a0b7-f264a0cc5794" ma:anchorId="00000000-0000-0000-0000-000000000000" ma:open="false" ma:isKeyword="false">
      <xsd:complexType>
        <xsd:sequence>
          <xsd:element ref="pc:Terms" minOccurs="0" maxOccurs="1"/>
        </xsd:sequence>
      </xsd:complexType>
    </xsd:element>
    <xsd:element name="DET_EDRMS_Description" ma:index="19" nillable="true" ma:displayName="Document Description" ma:default="" ma:description="" ma:internalName="DET_EDRMS_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e538cb-f8c2-4c9c-ac78-9205d03c8849"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8cffb00d-d43e-47b6-aacc-d5bf788e0d79}" ma:internalName="TaxCatchAll" ma:readOnly="false" ma:showField="CatchAllData" ma:web="61e538cb-f8c2-4c9c-ac78-9205d03c8849">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8cffb00d-d43e-47b6-aacc-d5bf788e0d79}" ma:internalName="TaxCatchAllLabel" ma:readOnly="true" ma:showField="CatchAllDataLabel" ma:web="61e538cb-f8c2-4c9c-ac78-9205d03c88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
    <Synchronization>Asynchronous</Synchronization>
    <Type>10003</Type>
    <SequenceNumber>10000</SequenceNumber>
    <Url/>
    <Assembly>RecordPoint.Active.UI, Version=1.0.0.0, Culture=neutral, PublicKeyToken=d49476ae5b650bf3</Assembly>
    <Class>RecordPoint.Active.UI.Events.WorkflowItemEventReceiver</Class>
    <Data/>
    <Filter/>
  </Receiver>
  <Receiver>
    <Name/>
    <Synchronization>Synchronous</Synchronization>
    <Type>3</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Url/>
    <Assembly>RecordPoint.Active.UI, Version=1.0.0.0, Culture=neutral, PublicKeyToken=d49476ae5b650bf3</Assembly>
    <Class>RecordPoint.Active.UI.Events.WorkflowItemEventReceiver</Class>
    <Data/>
    <Filter/>
  </Receiver>
  <Receiver>
    <Name/>
    <Synchronization>Synchronous</Synchronization>
    <Type>9</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102</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105</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Url/>
    <Assembly>RecordPoint.Active.UI, Version=1.0.0.0, Culture=neutral, PublicKeyToken=d49476ae5b650bf3</Assembly>
    <Class>RecordPoint.Active.UI.Events.WorkflowItemEventReceiver</Class>
    <Data/>
    <Filter/>
  </Receiver>
  <Receiver>
    <Name/>
    <Synchronization>Synchronous</Synchronization>
    <Type>2</Type>
    <SequenceNumber>10000</SequenceNumber>
    <Url/>
    <Assembly>RecordPoint.Active.UI, Version=1.0.0.0, Culture=neutral, PublicKeyToken=d49476ae5b650bf3</Assembly>
    <Class>RecordPoint.Active.UI.Events.WorkflowItemEventReceiver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DET_EDRMS_Date xmlns="http://schemas.microsoft.com/Sharepoint/v3" xsi:nil="true"/>
    <DET_EDRMS_Author xmlns="http://schemas.microsoft.com/Sharepoint/v3" xsi:nil="true"/>
    <DET_EDRMS_Category xmlns="http://schemas.microsoft.com/Sharepoint/v3" xsi:nil="true"/>
    <DET_EDRMS_SecClassTaxHTField0 xmlns="http://schemas.microsoft.com/Sharepoint/v3">
      <Terms xmlns="http://schemas.microsoft.com/office/infopath/2007/PartnerControls"/>
    </DET_EDRMS_SecClassTaxHTField0>
    <TaxCatchAll xmlns="61e538cb-f8c2-4c9c-ac78-9205d03c8849">
      <Value>10</Value>
    </TaxCatchAll>
    <DET_EDRMS_BusUnitTaxHTField0 xmlns="http://schemas.microsoft.com/Sharepoint/v3">
      <Terms xmlns="http://schemas.microsoft.com/office/infopath/2007/PartnerControls"/>
    </DET_EDRMS_BusUnitTaxHTField0>
    <DET_EDRMS_Description xmlns="http://schemas.microsoft.com/Sharepoint/v3" xsi:nil="true"/>
    <DET_EDRMS_RCSTaxHTField0 xmlns="http://schemas.microsoft.com/Sharepoint/v3">
      <Terms xmlns="http://schemas.microsoft.com/office/infopath/2007/PartnerControls">
        <TermInfo xmlns="http://schemas.microsoft.com/office/infopath/2007/PartnerControls">
          <TermName xmlns="http://schemas.microsoft.com/office/infopath/2007/PartnerControls">13.1.2 Internal Policy</TermName>
          <TermId xmlns="http://schemas.microsoft.com/office/infopath/2007/PartnerControls">ad985a07-89db-41e4-84da-e1a6cef79014</TermId>
        </TermInfo>
      </Terms>
    </DET_EDRMS_RCSTaxHTField0>
  </documentManagement>
</p:properties>
</file>

<file path=customXml/itemProps1.xml><?xml version="1.0" encoding="utf-8"?>
<ds:datastoreItem xmlns:ds="http://schemas.openxmlformats.org/officeDocument/2006/customXml" ds:itemID="{567609F0-3E42-471E-B27A-DEB81C334492}">
  <ds:schemaRefs>
    <ds:schemaRef ds:uri="http://schemas.microsoft.com/sharepoint/v3/contenttype/forms"/>
  </ds:schemaRefs>
</ds:datastoreItem>
</file>

<file path=customXml/itemProps2.xml><?xml version="1.0" encoding="utf-8"?>
<ds:datastoreItem xmlns:ds="http://schemas.openxmlformats.org/officeDocument/2006/customXml" ds:itemID="{2BCAA443-28EC-445C-B7FC-B69EEE31EB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1e538cb-f8c2-4c9c-ac78-9205d03c88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429FEC-0714-46DA-B3B6-9EB3123B7513}">
  <ds:schemaRefs>
    <ds:schemaRef ds:uri="http://schemas.microsoft.com/sharepoint/events"/>
  </ds:schemaRefs>
</ds:datastoreItem>
</file>

<file path=customXml/itemProps4.xml><?xml version="1.0" encoding="utf-8"?>
<ds:datastoreItem xmlns:ds="http://schemas.openxmlformats.org/officeDocument/2006/customXml" ds:itemID="{DC85C711-1FC8-44CC-9CD5-154BC8116BE9}">
  <ds:schemaRefs>
    <ds:schemaRef ds:uri="61e538cb-f8c2-4c9c-ac78-9205d03c8849"/>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601</Words>
  <Characters>3430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Training</Company>
  <LinksUpToDate>false</LinksUpToDate>
  <CharactersWithSpaces>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Emma G</dc:creator>
  <cp:keywords/>
  <dc:description/>
  <cp:lastModifiedBy>Deb Kampl</cp:lastModifiedBy>
  <cp:revision>4</cp:revision>
  <dcterms:created xsi:type="dcterms:W3CDTF">2025-06-11T00:54:00Z</dcterms:created>
  <dcterms:modified xsi:type="dcterms:W3CDTF">2025-06-11T01:03:00Z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SecClass">
    <vt:lpwstr/>
  </property>
  <property fmtid="{D5CDD505-2E9C-101B-9397-08002B2CF9AE}" pid="5" name="DET_EDRMS_BusUnit">
    <vt:lpwstr/>
  </property>
  <property fmtid="{D5CDD505-2E9C-101B-9397-08002B2CF9AE}" pid="6" name="RecordPoint_WorkflowType">
    <vt:lpwstr>ActiveSubmitStub</vt:lpwstr>
  </property>
  <property fmtid="{D5CDD505-2E9C-101B-9397-08002B2CF9AE}" pid="7" name="RecordPoint_ActiveItemSiteId">
    <vt:lpwstr>{267b8432-41df-4f74-a6e0-437454cba8dd}</vt:lpwstr>
  </property>
  <property fmtid="{D5CDD505-2E9C-101B-9397-08002B2CF9AE}" pid="8" name="RecordPoint_ActiveItemListId">
    <vt:lpwstr>{5879ea56-a448-49b2-83be-c77c12bf7d00}</vt:lpwstr>
  </property>
  <property fmtid="{D5CDD505-2E9C-101B-9397-08002B2CF9AE}" pid="9" name="RecordPoint_ActiveItemUniqueId">
    <vt:lpwstr>{e53ddf8f-b386-41ae-8621-56e65dd40844}</vt:lpwstr>
  </property>
  <property fmtid="{D5CDD505-2E9C-101B-9397-08002B2CF9AE}" pid="10" name="RecordPoint_ActiveItemWebId">
    <vt:lpwstr>{603f2397-5de8-47f6-bd19-8ee820c94c7c}</vt:lpwstr>
  </property>
  <property fmtid="{D5CDD505-2E9C-101B-9397-08002B2CF9AE}" pid="11" name="RecordPoint_RecordNumberSubmitted">
    <vt:lpwstr>R2018/076813</vt:lpwstr>
  </property>
  <property fmtid="{D5CDD505-2E9C-101B-9397-08002B2CF9AE}" pid="12" name="RecordPoint_SubmissionCompleted">
    <vt:lpwstr>2018-02-19T14:59:00.7786986+11:00</vt:lpwstr>
  </property>
  <property fmtid="{D5CDD505-2E9C-101B-9397-08002B2CF9AE}" pid="13" name="_docset_NoMedatataSyncRequired">
    <vt:lpwstr>False</vt:lpwstr>
  </property>
</Properties>
</file>